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1B245CC5"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5B209F">
        <w:rPr>
          <w:rFonts w:asciiTheme="minorHAnsi" w:hAnsiTheme="minorHAnsi" w:cstheme="minorHAnsi"/>
          <w:i/>
          <w:szCs w:val="24"/>
        </w:rPr>
        <w:t>8</w:t>
      </w:r>
      <w:r w:rsidR="0073797B">
        <w:rPr>
          <w:rFonts w:asciiTheme="minorHAnsi" w:hAnsiTheme="minorHAnsi" w:cstheme="minorHAnsi"/>
          <w:i/>
          <w:szCs w:val="24"/>
        </w:rPr>
        <w:t xml:space="preserve"> in 9</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581C5CB" w14:textId="77777777" w:rsidR="005B209F" w:rsidRPr="00E76F79" w:rsidRDefault="005B209F" w:rsidP="005B209F">
      <w:pPr>
        <w:spacing w:line="276" w:lineRule="auto"/>
        <w:jc w:val="both"/>
        <w:rPr>
          <w:rFonts w:asciiTheme="minorHAnsi" w:hAnsiTheme="minorHAnsi" w:cstheme="minorHAnsi"/>
        </w:rPr>
      </w:pPr>
      <w:r w:rsidRPr="00E76F79">
        <w:rPr>
          <w:rFonts w:asciiTheme="minorHAnsi" w:hAnsiTheme="minorHAnsi" w:cstheme="minorHAnsi"/>
        </w:rPr>
        <w:t>Naročnik bo zaradi zagotovitve pestrosti jedilnikov naročal blago po t. i. kaskadnem sistemu, in sicer:</w:t>
      </w:r>
    </w:p>
    <w:p w14:paraId="3E8DE3A0" w14:textId="77777777" w:rsidR="005B209F" w:rsidRDefault="005B209F" w:rsidP="005B209F">
      <w:pPr>
        <w:pStyle w:val="ListParagraph"/>
        <w:numPr>
          <w:ilvl w:val="0"/>
          <w:numId w:val="18"/>
        </w:numPr>
        <w:spacing w:line="276" w:lineRule="auto"/>
        <w:jc w:val="both"/>
        <w:rPr>
          <w:rFonts w:asciiTheme="minorHAnsi" w:hAnsiTheme="minorHAnsi" w:cstheme="minorHAnsi"/>
        </w:rPr>
      </w:pPr>
      <w:r w:rsidRPr="00E76F79">
        <w:rPr>
          <w:rFonts w:asciiTheme="minorHAnsi" w:hAnsiTheme="minorHAnsi" w:cstheme="minorHAnsi"/>
        </w:rPr>
        <w:t xml:space="preserve">vrednostno cca. 50 % posameznih naročil pri najugodnejšemu ponudniku, </w:t>
      </w:r>
    </w:p>
    <w:p w14:paraId="646233A9" w14:textId="77777777" w:rsidR="005B209F" w:rsidRDefault="005B209F" w:rsidP="005B209F">
      <w:pPr>
        <w:pStyle w:val="ListParagraph"/>
        <w:numPr>
          <w:ilvl w:val="0"/>
          <w:numId w:val="18"/>
        </w:numPr>
        <w:spacing w:line="276" w:lineRule="auto"/>
        <w:jc w:val="both"/>
        <w:rPr>
          <w:rFonts w:asciiTheme="minorHAnsi" w:hAnsiTheme="minorHAnsi" w:cstheme="minorHAnsi"/>
        </w:rPr>
      </w:pPr>
      <w:r w:rsidRPr="00E76F79">
        <w:rPr>
          <w:rFonts w:asciiTheme="minorHAnsi" w:hAnsiTheme="minorHAnsi" w:cstheme="minorHAnsi"/>
        </w:rPr>
        <w:t>vrednostno cca. 30 % posameznih naročil pri drugouvrščenemu ponudniku,</w:t>
      </w:r>
    </w:p>
    <w:p w14:paraId="2664BFA0" w14:textId="77777777" w:rsidR="005B209F" w:rsidRPr="00E76F79" w:rsidRDefault="005B209F" w:rsidP="005B209F">
      <w:pPr>
        <w:pStyle w:val="ListParagraph"/>
        <w:numPr>
          <w:ilvl w:val="0"/>
          <w:numId w:val="18"/>
        </w:numPr>
        <w:spacing w:line="276" w:lineRule="auto"/>
        <w:jc w:val="both"/>
        <w:rPr>
          <w:rFonts w:asciiTheme="minorHAnsi" w:hAnsiTheme="minorHAnsi" w:cstheme="minorHAnsi"/>
        </w:rPr>
      </w:pPr>
      <w:r w:rsidRPr="00E76F79">
        <w:rPr>
          <w:rFonts w:asciiTheme="minorHAnsi" w:hAnsiTheme="minorHAnsi" w:cstheme="minorHAnsi"/>
        </w:rPr>
        <w:t>vrednostno cca. 20 % posameznih naročil pri tretjeuvrščenemu ponudniku.</w:t>
      </w:r>
    </w:p>
    <w:p w14:paraId="02181FD1" w14:textId="77777777" w:rsidR="005B209F" w:rsidRPr="00E76F79" w:rsidRDefault="005B209F" w:rsidP="005B209F">
      <w:pPr>
        <w:spacing w:line="276" w:lineRule="auto"/>
        <w:jc w:val="both"/>
        <w:rPr>
          <w:rFonts w:asciiTheme="minorHAnsi" w:hAnsiTheme="minorHAnsi" w:cstheme="minorHAnsi"/>
        </w:rPr>
      </w:pPr>
    </w:p>
    <w:p w14:paraId="0E68CCB4" w14:textId="72893B5C" w:rsidR="005B209F" w:rsidRDefault="005B209F" w:rsidP="005B209F">
      <w:pPr>
        <w:spacing w:line="276" w:lineRule="auto"/>
        <w:jc w:val="both"/>
        <w:rPr>
          <w:rFonts w:asciiTheme="minorHAnsi" w:hAnsiTheme="minorHAnsi" w:cstheme="minorHAnsi"/>
        </w:rPr>
      </w:pPr>
      <w:r w:rsidRPr="00E76F79">
        <w:rPr>
          <w:rFonts w:asciiTheme="minorHAnsi" w:hAnsiTheme="minorHAnsi" w:cstheme="minorHAnsi"/>
        </w:rPr>
        <w:t>* Če sta ponudnika dva (2), se bo naročilo oddalo v razmerju cca. 60 % prvouvrščenemu in cca. 40 % drugouvrščenemu ponudniku. Če je ponudnik en sam, dobi vsa oddana naročila (100 %).</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77F6BB93" w14:textId="77777777" w:rsidR="005B209F" w:rsidRDefault="005B209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08CEDD20" w14:textId="77777777" w:rsidR="005B209F" w:rsidRDefault="005B209F" w:rsidP="00F7289C">
      <w:pPr>
        <w:spacing w:line="276" w:lineRule="auto"/>
        <w:rPr>
          <w:rFonts w:asciiTheme="minorHAnsi" w:hAnsiTheme="minorHAnsi" w:cstheme="minorHAnsi"/>
          <w:b/>
          <w:szCs w:val="24"/>
        </w:rPr>
      </w:pPr>
    </w:p>
    <w:p w14:paraId="2935612B" w14:textId="4F86FE1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5DC34D0E"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w:t>
      </w:r>
      <w:r w:rsidR="004C7CFD">
        <w:rPr>
          <w:rFonts w:asciiTheme="minorHAnsi" w:hAnsiTheme="minorHAnsi" w:cstheme="minorHAnsi"/>
          <w:szCs w:val="24"/>
        </w:rPr>
        <w:t>O</w:t>
      </w:r>
      <w:r w:rsidRPr="00F7289C">
        <w:rPr>
          <w:rFonts w:asciiTheme="minorHAnsi" w:hAnsiTheme="minorHAnsi" w:cstheme="minorHAnsi"/>
          <w:szCs w:val="24"/>
        </w:rPr>
        <w:t xml:space="preserve">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6663" w14:textId="77777777" w:rsidR="00DE50CA" w:rsidRDefault="00DE50CA">
      <w:r>
        <w:separator/>
      </w:r>
    </w:p>
  </w:endnote>
  <w:endnote w:type="continuationSeparator" w:id="0">
    <w:p w14:paraId="73B8F509" w14:textId="77777777" w:rsidR="00DE50CA" w:rsidRDefault="00DE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64FBE" w14:textId="77777777" w:rsidR="00DE50CA" w:rsidRDefault="00DE50CA">
      <w:r>
        <w:separator/>
      </w:r>
    </w:p>
  </w:footnote>
  <w:footnote w:type="continuationSeparator" w:id="0">
    <w:p w14:paraId="382D1F2A" w14:textId="77777777" w:rsidR="00DE50CA" w:rsidRDefault="00DE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07964" w14:textId="77777777" w:rsidR="005B209F" w:rsidRPr="00116EC4" w:rsidRDefault="005B209F" w:rsidP="005B209F">
    <w:pPr>
      <w:pStyle w:val="Header"/>
      <w:jc w:val="center"/>
      <w:rPr>
        <w:rFonts w:asciiTheme="minorHAnsi" w:hAnsiTheme="minorHAnsi" w:cstheme="minorHAnsi"/>
        <w:color w:val="006A8E"/>
        <w:sz w:val="24"/>
      </w:rPr>
    </w:pPr>
    <w:r w:rsidRPr="00116EC4">
      <w:rPr>
        <w:rFonts w:asciiTheme="minorHAnsi" w:hAnsiTheme="minorHAnsi" w:cstheme="minorHAnsi"/>
        <w:color w:val="006A8E"/>
        <w:sz w:val="24"/>
      </w:rPr>
      <w:t>OŠ SEČOVLJE</w:t>
    </w:r>
  </w:p>
  <w:p w14:paraId="0C3DF116" w14:textId="77777777" w:rsidR="005B209F" w:rsidRPr="00116EC4" w:rsidRDefault="005B209F" w:rsidP="005B209F">
    <w:pPr>
      <w:pStyle w:val="Header"/>
      <w:jc w:val="center"/>
      <w:rPr>
        <w:rFonts w:asciiTheme="minorHAnsi" w:hAnsiTheme="minorHAnsi" w:cstheme="minorHAnsi"/>
        <w:color w:val="006A8E"/>
        <w:sz w:val="24"/>
      </w:rPr>
    </w:pPr>
    <w:r w:rsidRPr="00116EC4">
      <w:rPr>
        <w:rFonts w:asciiTheme="minorHAnsi" w:hAnsiTheme="minorHAnsi" w:cstheme="minorHAnsi"/>
        <w:color w:val="006A8E"/>
        <w:sz w:val="24"/>
      </w:rPr>
      <w:t>Sečovlje 78</w:t>
    </w:r>
  </w:p>
  <w:p w14:paraId="41B89CCB" w14:textId="3F5680EE" w:rsidR="00F17844" w:rsidRPr="00323F65" w:rsidRDefault="005B209F" w:rsidP="005B209F">
    <w:pPr>
      <w:pStyle w:val="Header"/>
      <w:jc w:val="center"/>
    </w:pPr>
    <w:r w:rsidRPr="00116EC4">
      <w:rPr>
        <w:rFonts w:asciiTheme="minorHAnsi" w:hAnsiTheme="minorHAnsi" w:cstheme="minorHAnsi"/>
        <w:color w:val="006A8E"/>
        <w:sz w:val="24"/>
      </w:rPr>
      <w:t>6333 Sečovlje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7"/>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 w:numId="18" w16cid:durableId="6474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A15A0"/>
    <w:rsid w:val="002F722F"/>
    <w:rsid w:val="00304266"/>
    <w:rsid w:val="00323F65"/>
    <w:rsid w:val="00381804"/>
    <w:rsid w:val="003E59FD"/>
    <w:rsid w:val="003F7DDC"/>
    <w:rsid w:val="00477D22"/>
    <w:rsid w:val="004923EF"/>
    <w:rsid w:val="004A3D33"/>
    <w:rsid w:val="004B459B"/>
    <w:rsid w:val="004C7CFD"/>
    <w:rsid w:val="00554A8C"/>
    <w:rsid w:val="00556860"/>
    <w:rsid w:val="00567B1B"/>
    <w:rsid w:val="0057336F"/>
    <w:rsid w:val="005A705C"/>
    <w:rsid w:val="005B209F"/>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E50CA"/>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7</Pages>
  <Words>2428</Words>
  <Characters>13843</Characters>
  <Application>Microsoft Office Word</Application>
  <DocSecurity>0</DocSecurity>
  <Lines>115</Lines>
  <Paragraphs>32</Paragraphs>
  <ScaleCrop>false</ScaleCrop>
  <Company/>
  <LinksUpToDate>false</LinksUpToDate>
  <CharactersWithSpaces>16239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27</cp:revision>
  <dcterms:created xsi:type="dcterms:W3CDTF">2023-04-06T11:30:00Z</dcterms:created>
  <dcterms:modified xsi:type="dcterms:W3CDTF">2026-06-30T16:36:00Z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